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AC5" w:rsidRDefault="00D63AC5" w:rsidP="00D63AC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D1DC7" wp14:editId="7FAC4371">
                <wp:simplePos x="0" y="0"/>
                <wp:positionH relativeFrom="column">
                  <wp:posOffset>-635</wp:posOffset>
                </wp:positionH>
                <wp:positionV relativeFrom="paragraph">
                  <wp:posOffset>403225</wp:posOffset>
                </wp:positionV>
                <wp:extent cx="5821680" cy="1666875"/>
                <wp:effectExtent l="0" t="0" r="0" b="9525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1680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850E2" w:rsidRDefault="004850E2" w:rsidP="004850E2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850E2"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Seznam členů – </w:t>
                            </w:r>
                          </w:p>
                          <w:p w:rsidR="004850E2" w:rsidRPr="004850E2" w:rsidRDefault="00D63AC5" w:rsidP="004850E2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Praha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D1DC7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.05pt;margin-top:31.75pt;width:458.4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" filled="f" stroked="f">
                <v:fill o:detectmouseclick="t"/>
                <v:textbox>
                  <w:txbxContent>
                    <w:p w:rsidR="004850E2" w:rsidRDefault="004850E2" w:rsidP="004850E2">
                      <w:pPr>
                        <w:jc w:val="center"/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4850E2"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Seznam členů – </w:t>
                      </w:r>
                    </w:p>
                    <w:p w:rsidR="004850E2" w:rsidRPr="004850E2" w:rsidRDefault="00D63AC5" w:rsidP="004850E2">
                      <w:pPr>
                        <w:jc w:val="center"/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Praha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3AC5" w:rsidRPr="00D63AC5" w:rsidRDefault="00D63AC5" w:rsidP="00D63AC5">
      <w:pPr>
        <w:rPr>
          <w:sz w:val="44"/>
          <w:szCs w:val="44"/>
        </w:rPr>
      </w:pPr>
    </w:p>
    <w:p w:rsidR="00D63AC5" w:rsidRPr="00D63AC5" w:rsidRDefault="00D63AC5" w:rsidP="00D63AC5">
      <w:pPr>
        <w:rPr>
          <w:sz w:val="44"/>
          <w:szCs w:val="44"/>
        </w:rPr>
      </w:pPr>
      <w:r w:rsidRPr="00D63AC5">
        <w:rPr>
          <w:sz w:val="44"/>
          <w:szCs w:val="44"/>
        </w:rPr>
        <w:t>7.</w:t>
      </w:r>
      <w:r w:rsidRPr="00D63AC5"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D63AC5">
        <w:rPr>
          <w:sz w:val="44"/>
          <w:szCs w:val="44"/>
        </w:rPr>
        <w:t xml:space="preserve">Pohřební ústav hl. města Prahy, </w:t>
      </w:r>
      <w:proofErr w:type="spellStart"/>
      <w:r w:rsidRPr="00D63AC5">
        <w:rPr>
          <w:sz w:val="44"/>
          <w:szCs w:val="44"/>
        </w:rPr>
        <w:t>p.o</w:t>
      </w:r>
      <w:proofErr w:type="spellEnd"/>
      <w:r w:rsidRPr="00D63AC5">
        <w:rPr>
          <w:sz w:val="44"/>
          <w:szCs w:val="44"/>
        </w:rPr>
        <w:t>.</w:t>
      </w:r>
    </w:p>
    <w:p w:rsidR="00D63AC5" w:rsidRPr="00D63AC5" w:rsidRDefault="00D63AC5" w:rsidP="00D63AC5">
      <w:pPr>
        <w:rPr>
          <w:sz w:val="44"/>
          <w:szCs w:val="44"/>
        </w:rPr>
      </w:pPr>
      <w:r w:rsidRPr="00D63AC5">
        <w:rPr>
          <w:sz w:val="44"/>
          <w:szCs w:val="44"/>
        </w:rPr>
        <w:t>11.</w:t>
      </w:r>
      <w:r w:rsidRPr="00D63AC5">
        <w:rPr>
          <w:sz w:val="44"/>
          <w:szCs w:val="44"/>
        </w:rPr>
        <w:tab/>
      </w:r>
      <w:r>
        <w:rPr>
          <w:sz w:val="44"/>
          <w:szCs w:val="44"/>
        </w:rPr>
        <w:tab/>
      </w:r>
      <w:proofErr w:type="spellStart"/>
      <w:r w:rsidRPr="00D63AC5">
        <w:rPr>
          <w:sz w:val="44"/>
          <w:szCs w:val="44"/>
        </w:rPr>
        <w:t>Tranquillitas</w:t>
      </w:r>
      <w:proofErr w:type="spellEnd"/>
      <w:r w:rsidRPr="00D63AC5">
        <w:rPr>
          <w:sz w:val="44"/>
          <w:szCs w:val="44"/>
        </w:rPr>
        <w:t>, komandit. spol., Praha</w:t>
      </w:r>
    </w:p>
    <w:p w:rsidR="00D63AC5" w:rsidRPr="00D63AC5" w:rsidRDefault="00D63AC5" w:rsidP="00D63AC5">
      <w:pPr>
        <w:rPr>
          <w:sz w:val="44"/>
          <w:szCs w:val="44"/>
        </w:rPr>
      </w:pPr>
      <w:r w:rsidRPr="00D63AC5">
        <w:rPr>
          <w:sz w:val="44"/>
          <w:szCs w:val="44"/>
        </w:rPr>
        <w:t>13.</w:t>
      </w:r>
      <w:r w:rsidRPr="00D63AC5"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D63AC5">
        <w:rPr>
          <w:sz w:val="44"/>
          <w:szCs w:val="44"/>
        </w:rPr>
        <w:t xml:space="preserve">Správa </w:t>
      </w:r>
      <w:proofErr w:type="spellStart"/>
      <w:r w:rsidRPr="00D63AC5">
        <w:rPr>
          <w:sz w:val="44"/>
          <w:szCs w:val="44"/>
        </w:rPr>
        <w:t>pražs</w:t>
      </w:r>
      <w:proofErr w:type="spellEnd"/>
      <w:r w:rsidRPr="00D63AC5">
        <w:rPr>
          <w:sz w:val="44"/>
          <w:szCs w:val="44"/>
        </w:rPr>
        <w:t xml:space="preserve">. hřbitovů, </w:t>
      </w:r>
      <w:proofErr w:type="spellStart"/>
      <w:r w:rsidRPr="00D63AC5">
        <w:rPr>
          <w:sz w:val="44"/>
          <w:szCs w:val="44"/>
        </w:rPr>
        <w:t>p.o</w:t>
      </w:r>
      <w:proofErr w:type="spellEnd"/>
      <w:r w:rsidRPr="00D63AC5">
        <w:rPr>
          <w:sz w:val="44"/>
          <w:szCs w:val="44"/>
        </w:rPr>
        <w:t>.</w:t>
      </w:r>
      <w:proofErr w:type="gramStart"/>
      <w:r w:rsidRPr="00D63AC5">
        <w:rPr>
          <w:sz w:val="44"/>
          <w:szCs w:val="44"/>
        </w:rPr>
        <w:t>;  Praha</w:t>
      </w:r>
      <w:proofErr w:type="gramEnd"/>
    </w:p>
    <w:p w:rsidR="00D63AC5" w:rsidRPr="00D63AC5" w:rsidRDefault="00D63AC5" w:rsidP="00D63AC5">
      <w:pPr>
        <w:rPr>
          <w:sz w:val="44"/>
          <w:szCs w:val="44"/>
        </w:rPr>
      </w:pPr>
      <w:r w:rsidRPr="00D63AC5">
        <w:rPr>
          <w:sz w:val="44"/>
          <w:szCs w:val="44"/>
        </w:rPr>
        <w:t>22.</w:t>
      </w:r>
      <w:r w:rsidRPr="00D63AC5"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D63AC5">
        <w:rPr>
          <w:sz w:val="44"/>
          <w:szCs w:val="44"/>
        </w:rPr>
        <w:t>Pohřební služba Čakovice, Praha</w:t>
      </w:r>
    </w:p>
    <w:p w:rsidR="00D63AC5" w:rsidRPr="00D63AC5" w:rsidRDefault="00D63AC5" w:rsidP="00D63AC5">
      <w:pPr>
        <w:rPr>
          <w:sz w:val="44"/>
          <w:szCs w:val="44"/>
        </w:rPr>
      </w:pPr>
      <w:r w:rsidRPr="00D63AC5">
        <w:rPr>
          <w:sz w:val="44"/>
          <w:szCs w:val="44"/>
        </w:rPr>
        <w:t>76.</w:t>
      </w:r>
      <w:r w:rsidRPr="00D63AC5"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D63AC5">
        <w:rPr>
          <w:sz w:val="44"/>
          <w:szCs w:val="44"/>
        </w:rPr>
        <w:t>PAX s.r.o., Praha</w:t>
      </w:r>
    </w:p>
    <w:p w:rsidR="00D63AC5" w:rsidRPr="00D63AC5" w:rsidRDefault="00D63AC5" w:rsidP="00D63AC5">
      <w:pPr>
        <w:rPr>
          <w:sz w:val="44"/>
          <w:szCs w:val="44"/>
        </w:rPr>
      </w:pPr>
      <w:r w:rsidRPr="00D63AC5">
        <w:rPr>
          <w:sz w:val="44"/>
          <w:szCs w:val="44"/>
        </w:rPr>
        <w:t>188.</w:t>
      </w:r>
      <w:r w:rsidRPr="00D63AC5">
        <w:rPr>
          <w:sz w:val="44"/>
          <w:szCs w:val="44"/>
        </w:rPr>
        <w:tab/>
        <w:t>Komes spol. s r.o., Praha</w:t>
      </w:r>
    </w:p>
    <w:p w:rsidR="00D63AC5" w:rsidRPr="00D63AC5" w:rsidRDefault="00D63AC5" w:rsidP="00D63AC5">
      <w:pPr>
        <w:rPr>
          <w:sz w:val="44"/>
          <w:szCs w:val="44"/>
        </w:rPr>
      </w:pPr>
      <w:r w:rsidRPr="00D63AC5">
        <w:rPr>
          <w:sz w:val="44"/>
          <w:szCs w:val="44"/>
        </w:rPr>
        <w:t>215.</w:t>
      </w:r>
      <w:r w:rsidRPr="00D63AC5">
        <w:rPr>
          <w:sz w:val="44"/>
          <w:szCs w:val="44"/>
        </w:rPr>
        <w:tab/>
        <w:t>PÚ Pegas CZ, s.r.o., Praha</w:t>
      </w:r>
    </w:p>
    <w:p w:rsidR="00D63AC5" w:rsidRPr="00D63AC5" w:rsidRDefault="00D63AC5" w:rsidP="00D63AC5">
      <w:pPr>
        <w:rPr>
          <w:sz w:val="44"/>
          <w:szCs w:val="44"/>
        </w:rPr>
      </w:pPr>
      <w:r w:rsidRPr="00D63AC5">
        <w:rPr>
          <w:sz w:val="44"/>
          <w:szCs w:val="44"/>
        </w:rPr>
        <w:t>253.</w:t>
      </w:r>
      <w:r w:rsidRPr="00D63AC5">
        <w:rPr>
          <w:sz w:val="44"/>
          <w:szCs w:val="44"/>
        </w:rPr>
        <w:tab/>
        <w:t xml:space="preserve">Smíchovský PÚ, </w:t>
      </w:r>
      <w:proofErr w:type="gramStart"/>
      <w:r w:rsidRPr="00D63AC5">
        <w:rPr>
          <w:sz w:val="44"/>
          <w:szCs w:val="44"/>
        </w:rPr>
        <w:t>Praha - Radlice</w:t>
      </w:r>
      <w:proofErr w:type="gramEnd"/>
    </w:p>
    <w:p w:rsidR="00D63AC5" w:rsidRPr="00D63AC5" w:rsidRDefault="00D63AC5" w:rsidP="00D63AC5">
      <w:pPr>
        <w:rPr>
          <w:sz w:val="44"/>
          <w:szCs w:val="44"/>
        </w:rPr>
      </w:pPr>
      <w:r w:rsidRPr="00D63AC5">
        <w:rPr>
          <w:sz w:val="44"/>
          <w:szCs w:val="44"/>
        </w:rPr>
        <w:t>270.</w:t>
      </w:r>
      <w:r w:rsidRPr="00D63AC5">
        <w:rPr>
          <w:sz w:val="44"/>
          <w:szCs w:val="44"/>
        </w:rPr>
        <w:tab/>
        <w:t xml:space="preserve">Pohřební služba </w:t>
      </w:r>
      <w:proofErr w:type="spellStart"/>
      <w:r w:rsidRPr="00D63AC5">
        <w:rPr>
          <w:sz w:val="44"/>
          <w:szCs w:val="44"/>
        </w:rPr>
        <w:t>Atropos</w:t>
      </w:r>
      <w:proofErr w:type="spellEnd"/>
      <w:r w:rsidRPr="00D63AC5">
        <w:rPr>
          <w:sz w:val="44"/>
          <w:szCs w:val="44"/>
        </w:rPr>
        <w:t>, Praha</w:t>
      </w:r>
    </w:p>
    <w:p w:rsidR="00D63AC5" w:rsidRPr="00D63AC5" w:rsidRDefault="00D63AC5" w:rsidP="00D63AC5">
      <w:pPr>
        <w:rPr>
          <w:sz w:val="44"/>
          <w:szCs w:val="44"/>
        </w:rPr>
      </w:pPr>
      <w:r w:rsidRPr="00D63AC5">
        <w:rPr>
          <w:sz w:val="44"/>
          <w:szCs w:val="44"/>
        </w:rPr>
        <w:t>274.</w:t>
      </w:r>
      <w:r w:rsidRPr="00D63AC5">
        <w:rPr>
          <w:sz w:val="44"/>
          <w:szCs w:val="44"/>
        </w:rPr>
        <w:tab/>
        <w:t>Smuteční služby, Praha</w:t>
      </w:r>
    </w:p>
    <w:p w:rsidR="004850E2" w:rsidRDefault="00D63AC5" w:rsidP="00D63AC5">
      <w:pPr>
        <w:rPr>
          <w:sz w:val="44"/>
          <w:szCs w:val="44"/>
        </w:rPr>
      </w:pPr>
      <w:r w:rsidRPr="00D63AC5">
        <w:rPr>
          <w:sz w:val="44"/>
          <w:szCs w:val="44"/>
        </w:rPr>
        <w:t>308.</w:t>
      </w:r>
      <w:r w:rsidRPr="00D63AC5">
        <w:rPr>
          <w:sz w:val="44"/>
          <w:szCs w:val="44"/>
        </w:rPr>
        <w:tab/>
        <w:t>PS Hana Žížalová, Praha</w:t>
      </w:r>
    </w:p>
    <w:p w:rsidR="00494ED4" w:rsidRDefault="00494ED4" w:rsidP="00D63AC5">
      <w:pPr>
        <w:rPr>
          <w:sz w:val="44"/>
          <w:szCs w:val="44"/>
        </w:rPr>
      </w:pPr>
      <w:r>
        <w:rPr>
          <w:sz w:val="44"/>
          <w:szCs w:val="44"/>
        </w:rPr>
        <w:t>330.</w:t>
      </w:r>
      <w:r>
        <w:rPr>
          <w:sz w:val="44"/>
          <w:szCs w:val="44"/>
        </w:rPr>
        <w:tab/>
        <w:t>Královcová Markéta</w:t>
      </w:r>
    </w:p>
    <w:p w:rsidR="00494ED4" w:rsidRPr="00D63AC5" w:rsidRDefault="00494ED4" w:rsidP="00D63AC5">
      <w:pPr>
        <w:rPr>
          <w:sz w:val="44"/>
          <w:szCs w:val="44"/>
        </w:rPr>
      </w:pPr>
      <w:r>
        <w:rPr>
          <w:sz w:val="44"/>
          <w:szCs w:val="44"/>
        </w:rPr>
        <w:t xml:space="preserve">331. </w:t>
      </w:r>
      <w:r>
        <w:rPr>
          <w:sz w:val="44"/>
          <w:szCs w:val="44"/>
        </w:rPr>
        <w:tab/>
        <w:t>Královec Jiří</w:t>
      </w:r>
      <w:bookmarkStart w:id="0" w:name="_GoBack"/>
      <w:bookmarkEnd w:id="0"/>
    </w:p>
    <w:sectPr w:rsidR="00494ED4" w:rsidRPr="00D63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0E2"/>
    <w:rsid w:val="004850E2"/>
    <w:rsid w:val="00494ED4"/>
    <w:rsid w:val="006B18D2"/>
    <w:rsid w:val="00D6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16297"/>
  <w15:chartTrackingRefBased/>
  <w15:docId w15:val="{6F626042-037E-4373-B823-DB618B76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Sekretariát</cp:lastModifiedBy>
  <cp:revision>3</cp:revision>
  <dcterms:created xsi:type="dcterms:W3CDTF">2018-04-16T08:29:00Z</dcterms:created>
  <dcterms:modified xsi:type="dcterms:W3CDTF">2019-04-03T17:30:00Z</dcterms:modified>
</cp:coreProperties>
</file>