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C1" w:rsidRDefault="005B55C1" w:rsidP="005B5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0579" wp14:editId="4521CC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55C1" w:rsidRPr="005B55C1" w:rsidRDefault="005B55C1" w:rsidP="005B55C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55C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Seznam členů – Královéhradecký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F057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Cu28VMtwIAAGYFAAAOAAAA&#10;AAAAAAAAAAAAAC4CAABkcnMvZTJvRG9jLnhtbFBLAQItABQABgAIAAAAIQBLiSbN1gAAAAUBAAAP&#10;AAAAAAAAAAAAAAAAABEFAABkcnMvZG93bnJldi54bWxQSwUGAAAAAAQABADzAAAAFAYAAAAA&#10;" filled="f" stroked="f">
                <v:fill o:detectmouseclick="t"/>
                <v:textbox style="mso-fit-shape-to-text:t">
                  <w:txbxContent>
                    <w:p w:rsidR="005B55C1" w:rsidRPr="005B55C1" w:rsidRDefault="005B55C1" w:rsidP="005B55C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B55C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Seznam členů – Královéhradecký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5C1" w:rsidRDefault="005B55C1" w:rsidP="005B55C1"/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111.</w:t>
      </w:r>
      <w:r w:rsidRPr="005B55C1">
        <w:rPr>
          <w:sz w:val="40"/>
          <w:szCs w:val="40"/>
        </w:rPr>
        <w:tab/>
        <w:t>Krematorium a.s., Jaroměř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198.</w:t>
      </w:r>
      <w:r w:rsidRPr="005B55C1">
        <w:rPr>
          <w:sz w:val="40"/>
          <w:szCs w:val="40"/>
        </w:rPr>
        <w:tab/>
        <w:t>PS Vrchlabí, Vrchlabí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244.</w:t>
      </w:r>
      <w:r w:rsidRPr="005B55C1">
        <w:rPr>
          <w:sz w:val="40"/>
          <w:szCs w:val="40"/>
        </w:rPr>
        <w:tab/>
        <w:t>TS města Jičína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291.</w:t>
      </w:r>
      <w:r w:rsidRPr="005B55C1">
        <w:rPr>
          <w:sz w:val="40"/>
          <w:szCs w:val="40"/>
        </w:rPr>
        <w:tab/>
        <w:t>Pohřební služba Dobruška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 xml:space="preserve">320. </w:t>
      </w:r>
      <w:r w:rsidRPr="005B55C1">
        <w:rPr>
          <w:sz w:val="40"/>
          <w:szCs w:val="40"/>
        </w:rPr>
        <w:tab/>
        <w:t>Pohřební služba Jičín a Sobotka</w:t>
      </w:r>
    </w:p>
    <w:p w:rsidR="006B18D2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322.</w:t>
      </w:r>
      <w:r w:rsidRPr="005B55C1">
        <w:rPr>
          <w:sz w:val="40"/>
          <w:szCs w:val="40"/>
        </w:rPr>
        <w:tab/>
        <w:t>Pohřební služba M. Jelínek, Hostinné</w:t>
      </w:r>
    </w:p>
    <w:p w:rsidR="00083623" w:rsidRDefault="00083623" w:rsidP="00083623">
      <w:pPr>
        <w:rPr>
          <w:sz w:val="40"/>
          <w:szCs w:val="40"/>
        </w:rPr>
      </w:pPr>
      <w:r>
        <w:rPr>
          <w:sz w:val="40"/>
          <w:szCs w:val="40"/>
        </w:rPr>
        <w:t>326.</w:t>
      </w:r>
      <w:r>
        <w:rPr>
          <w:sz w:val="40"/>
          <w:szCs w:val="40"/>
        </w:rPr>
        <w:tab/>
        <w:t>Pohřební služba Šmíd, Rychnov nad Kněžnou</w:t>
      </w:r>
    </w:p>
    <w:p w:rsidR="00976EC1" w:rsidRDefault="00976EC1" w:rsidP="00083623">
      <w:pPr>
        <w:rPr>
          <w:sz w:val="40"/>
          <w:szCs w:val="40"/>
        </w:rPr>
      </w:pPr>
      <w:r>
        <w:rPr>
          <w:sz w:val="40"/>
          <w:szCs w:val="40"/>
        </w:rPr>
        <w:t>332.</w:t>
      </w:r>
      <w:r>
        <w:rPr>
          <w:sz w:val="40"/>
          <w:szCs w:val="40"/>
        </w:rPr>
        <w:tab/>
        <w:t>Pohřební služba Husáková – Horáková, H.K.</w:t>
      </w:r>
    </w:p>
    <w:p w:rsidR="00976EC1" w:rsidRPr="005B55C1" w:rsidRDefault="00976EC1" w:rsidP="00083623">
      <w:pPr>
        <w:rPr>
          <w:sz w:val="40"/>
          <w:szCs w:val="40"/>
        </w:rPr>
      </w:pPr>
      <w:bookmarkStart w:id="0" w:name="_GoBack"/>
      <w:bookmarkEnd w:id="0"/>
    </w:p>
    <w:sectPr w:rsidR="00976EC1" w:rsidRPr="005B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C1"/>
    <w:rsid w:val="00083623"/>
    <w:rsid w:val="005B55C1"/>
    <w:rsid w:val="006B18D2"/>
    <w:rsid w:val="009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3A47"/>
  <w15:chartTrackingRefBased/>
  <w15:docId w15:val="{46A2140E-E8CD-4808-AD16-D245557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2018-04-16T08:13:00Z</dcterms:created>
  <dcterms:modified xsi:type="dcterms:W3CDTF">2019-04-03T17:15:00Z</dcterms:modified>
</cp:coreProperties>
</file>